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Verdana" w:cs="Verdana" w:eastAsia="Verdana" w:hAnsi="Verdana"/>
          <w:b w:val="1"/>
          <w:color w:val="00206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2060"/>
          <w:sz w:val="24"/>
          <w:szCs w:val="24"/>
          <w:rtl w:val="0"/>
        </w:rPr>
        <w:t xml:space="preserve">Template of One-Page Abstract - Title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Montserrat" w:cs="Montserrat" w:eastAsia="Montserrat" w:hAnsi="Montserrat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Verdana" w:cs="Verdana" w:eastAsia="Verdana" w:hAnsi="Verdana"/>
          <w:b w:val="1"/>
          <w:color w:val="002060"/>
        </w:rPr>
      </w:pPr>
      <w:r w:rsidDel="00000000" w:rsidR="00000000" w:rsidRPr="00000000">
        <w:rPr>
          <w:rFonts w:ascii="Verdana" w:cs="Verdana" w:eastAsia="Verdana" w:hAnsi="Verdana"/>
          <w:b w:val="1"/>
          <w:color w:val="002060"/>
          <w:rtl w:val="0"/>
        </w:rPr>
        <w:t xml:space="preserve">First Author </w:t>
      </w:r>
      <w:r w:rsidDel="00000000" w:rsidR="00000000" w:rsidRPr="00000000">
        <w:rPr>
          <w:rFonts w:ascii="Verdana" w:cs="Verdana" w:eastAsia="Verdana" w:hAnsi="Verdana"/>
          <w:b w:val="1"/>
          <w:color w:val="002060"/>
          <w:vertAlign w:val="superscript"/>
          <w:rtl w:val="0"/>
        </w:rPr>
        <w:t xml:space="preserve">1*</w:t>
      </w:r>
      <w:r w:rsidDel="00000000" w:rsidR="00000000" w:rsidRPr="00000000">
        <w:rPr>
          <w:rFonts w:ascii="Verdana" w:cs="Verdana" w:eastAsia="Verdana" w:hAnsi="Verdana"/>
          <w:b w:val="1"/>
          <w:color w:val="002060"/>
          <w:rtl w:val="0"/>
        </w:rPr>
        <w:t xml:space="preserve">, Second Author </w:t>
      </w:r>
      <w:r w:rsidDel="00000000" w:rsidR="00000000" w:rsidRPr="00000000">
        <w:rPr>
          <w:rFonts w:ascii="Verdana" w:cs="Verdana" w:eastAsia="Verdana" w:hAnsi="Verdana"/>
          <w:b w:val="1"/>
          <w:color w:val="002060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Fonts w:ascii="Verdana" w:cs="Verdana" w:eastAsia="Verdana" w:hAnsi="Verdana"/>
          <w:color w:val="00206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Verdana" w:cs="Verdana" w:eastAsia="Verdana" w:hAnsi="Verdana"/>
          <w:i w:val="1"/>
          <w:color w:val="00206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002060"/>
          <w:sz w:val="20"/>
          <w:szCs w:val="20"/>
          <w:rtl w:val="0"/>
        </w:rPr>
        <w:t xml:space="preserve">1 - Affiliation for the first author (University, Department, Address)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Verdana" w:cs="Verdana" w:eastAsia="Verdana" w:hAnsi="Verdana"/>
          <w:i w:val="1"/>
          <w:color w:val="00206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002060"/>
          <w:sz w:val="20"/>
          <w:szCs w:val="20"/>
          <w:rtl w:val="0"/>
        </w:rPr>
        <w:t xml:space="preserve">2 - Affiliation for the second author (University, Department, Address)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Fonts w:ascii="Verdana" w:cs="Verdana" w:eastAsia="Verdana" w:hAnsi="Verdana"/>
          <w:color w:val="00206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Fonts w:ascii="Verdana" w:cs="Verdana" w:eastAsia="Verdana" w:hAnsi="Verdana"/>
          <w:color w:val="002060"/>
          <w:rtl w:val="0"/>
        </w:rPr>
        <w:t xml:space="preserve">The length of the abstract should be one page (about 500-600 words). The abstract should be formatted for A4 paper (210cm by 297cm) with 2.5 cm margins on all four sides. Use a 12 point Verdana Bold font centered for the title of the abstract, a 11 point Verdana font either justified or left flushed  for the text, a 11 point Verdana font for keywords, a 11 point Verdana Bold font for author names, a 10 point Verdana Italic font either justified or centered for author affiliations, and a 9 point Verdana font for contact information of the corresponding author. It is preferred to have less than 5 keywords. The abstract text should be typed single spaced. All abstracts must be written in Standard English and must conform to accepted usage, grammar and syntax.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Fonts w:ascii="Verdana" w:cs="Verdana" w:eastAsia="Verdana" w:hAnsi="Verdana"/>
          <w:color w:val="002060"/>
          <w:rtl w:val="0"/>
        </w:rPr>
        <w:t xml:space="preserve">Keywords:  </w:t>
      </w:r>
      <w:r w:rsidDel="00000000" w:rsidR="00000000" w:rsidRPr="00000000">
        <w:rPr>
          <w:rFonts w:ascii="Verdana" w:cs="Verdana" w:eastAsia="Verdana" w:hAnsi="Verdana"/>
          <w:i w:val="1"/>
          <w:color w:val="002060"/>
          <w:rtl w:val="0"/>
        </w:rPr>
        <w:t xml:space="preserve">template, writing style, abstract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Fonts w:ascii="Verdana" w:cs="Verdana" w:eastAsia="Verdana" w:hAnsi="Verdana"/>
          <w:color w:val="00206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Verdana" w:cs="Verdana" w:eastAsia="Verdana" w:hAnsi="Verdana"/>
          <w:color w:val="00206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2060"/>
          <w:sz w:val="18"/>
          <w:szCs w:val="18"/>
          <w:rtl w:val="0"/>
        </w:rPr>
        <w:t xml:space="preserve">* Corresponding author: author 1, e-mail contact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Fonts w:ascii="Verdana" w:cs="Verdana" w:eastAsia="Verdana" w:hAnsi="Verdana"/>
          <w:color w:val="00206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20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References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20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[1] C.R. Clemmer, T.P. Beebe Jr., </w:t>
      </w:r>
      <w:r w:rsidDel="00000000" w:rsidR="00000000" w:rsidRPr="00000000">
        <w:rPr>
          <w:rFonts w:ascii="Verdana" w:cs="Verdana" w:eastAsia="Verdana" w:hAnsi="Verdana"/>
          <w:i w:val="1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Science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251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(1991) 640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[2] J. Xhie, K. Sattler, M. Ge, N. Venkateswaran, </w:t>
      </w:r>
      <w:r w:rsidDel="00000000" w:rsidR="00000000" w:rsidRPr="00000000">
        <w:rPr>
          <w:rFonts w:ascii="Verdana" w:cs="Verdana" w:eastAsia="Verdana" w:hAnsi="Verdana"/>
          <w:i w:val="1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Phys. Rev. B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47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(1993) 15835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[3] R. Hentschke, B. Schurmann, J. Rabe, </w:t>
      </w:r>
      <w:r w:rsidDel="00000000" w:rsidR="00000000" w:rsidRPr="00000000">
        <w:rPr>
          <w:rFonts w:ascii="Verdana" w:cs="Verdana" w:eastAsia="Verdana" w:hAnsi="Verdana"/>
          <w:i w:val="1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J. Chem. Phys.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96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(1992) 6213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Verdana" w:cs="Verdana" w:eastAsia="Verdana" w:hAnsi="Verdana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Fonts w:ascii="Verdana" w:cs="Verdana" w:eastAsia="Verdana" w:hAnsi="Verdana"/>
          <w:color w:val="002060"/>
          <w:rtl w:val="0"/>
        </w:rPr>
        <w:t xml:space="preserve">The one-page abstract should be submitted in the form of a ‘.docx’ (MS-WORD) document.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Fonts w:ascii="Verdana" w:cs="Verdana" w:eastAsia="Verdana" w:hAnsi="Verdana"/>
          <w:color w:val="002060"/>
          <w:rtl w:val="0"/>
        </w:rPr>
        <w:t xml:space="preserve">Please rename the file as “Surname_Name” and submit it via the Google Form (</w:t>
      </w:r>
      <w:hyperlink r:id="rId7">
        <w:r w:rsidDel="00000000" w:rsidR="00000000" w:rsidRPr="00000000">
          <w:rPr>
            <w:rFonts w:ascii="Verdana" w:cs="Verdana" w:eastAsia="Verdana" w:hAnsi="Verdana"/>
            <w:color w:val="002060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Verdana" w:cs="Verdana" w:eastAsia="Verdana" w:hAnsi="Verdana"/>
          <w:color w:val="002060"/>
          <w:rtl w:val="0"/>
        </w:rPr>
        <w:t xml:space="preserve">)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Verdana" w:cs="Verdana" w:eastAsia="Verdana" w:hAnsi="Verdana"/>
          <w:color w:val="002060"/>
        </w:rPr>
      </w:pPr>
      <w:r w:rsidDel="00000000" w:rsidR="00000000" w:rsidRPr="00000000">
        <w:rPr>
          <w:rFonts w:ascii="Verdana" w:cs="Verdana" w:eastAsia="Verdana" w:hAnsi="Verdana"/>
          <w:color w:val="002060"/>
          <w:rtl w:val="0"/>
        </w:rPr>
        <w:t xml:space="preserve">Please arrange this Abstract in one page only. This page will be used directly for the Conference Proceeding.  </w:t>
      </w:r>
    </w:p>
    <w:sectPr>
      <w:headerReference r:id="rId8" w:type="default"/>
      <w:pgSz w:h="16838" w:w="11906" w:orient="portrait"/>
      <w:pgMar w:bottom="1134" w:top="3686" w:left="1418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center" w:pos="4819"/>
        <w:tab w:val="right" w:pos="9638"/>
      </w:tabs>
      <w:spacing w:after="0" w:line="240" w:lineRule="auto"/>
      <w:jc w:val="center"/>
      <w:rPr>
        <w:rFonts w:ascii="Montserrat" w:cs="Montserrat" w:eastAsia="Montserrat" w:hAnsi="Montserrat"/>
        <w:b w:val="0"/>
        <w:i w:val="0"/>
        <w:smallCaps w:val="0"/>
        <w:strike w:val="0"/>
        <w:color w:val="00509d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color w:val="00509d"/>
        <w:sz w:val="28"/>
        <w:szCs w:val="28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900430</wp:posOffset>
          </wp:positionH>
          <wp:positionV relativeFrom="page">
            <wp:posOffset>116205</wp:posOffset>
          </wp:positionV>
          <wp:extent cx="5760410" cy="19177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191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509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2AB3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reformattatoHTML">
    <w:name w:val="HTML Preformatted"/>
    <w:basedOn w:val="Normale"/>
    <w:link w:val="PreformattatoHTMLCarattere"/>
    <w:rsid w:val="00931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cs="Arial Unicode MS" w:eastAsia="Arial Unicode MS" w:hAnsi="Arial Unicode MS"/>
      <w:color w:val="000000"/>
      <w:sz w:val="20"/>
      <w:szCs w:val="20"/>
      <w:lang w:eastAsia="en-US" w:val="en-GB"/>
    </w:rPr>
  </w:style>
  <w:style w:type="character" w:styleId="PreformattatoHTMLCarattere" w:customStyle="1">
    <w:name w:val="Preformattato HTML Carattere"/>
    <w:basedOn w:val="Carpredefinitoparagrafo"/>
    <w:link w:val="PreformattatoHTML"/>
    <w:rsid w:val="00931F12"/>
    <w:rPr>
      <w:rFonts w:ascii="Arial Unicode MS" w:cs="Arial Unicode MS" w:eastAsia="Arial Unicode MS" w:hAnsi="Arial Unicode MS"/>
      <w:color w:val="000000"/>
      <w:sz w:val="20"/>
      <w:szCs w:val="20"/>
      <w:lang w:eastAsia="en-US" w:val="en-GB"/>
    </w:rPr>
  </w:style>
  <w:style w:type="paragraph" w:styleId="Intestazione">
    <w:name w:val="header"/>
    <w:basedOn w:val="Normale"/>
    <w:link w:val="IntestazioneCarattere"/>
    <w:uiPriority w:val="99"/>
    <w:unhideWhenUsed w:val="1"/>
    <w:rsid w:val="00B03C8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03C88"/>
  </w:style>
  <w:style w:type="paragraph" w:styleId="Pidipagina">
    <w:name w:val="footer"/>
    <w:basedOn w:val="Normale"/>
    <w:link w:val="PidipaginaCarattere"/>
    <w:uiPriority w:val="99"/>
    <w:unhideWhenUsed w:val="1"/>
    <w:rsid w:val="00B03C8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03C88"/>
  </w:style>
  <w:style w:type="character" w:styleId="Collegamentoipertestuale">
    <w:name w:val="Hyperlink"/>
    <w:basedOn w:val="Carpredefinitoparagrafo"/>
    <w:uiPriority w:val="99"/>
    <w:unhideWhenUsed w:val="1"/>
    <w:rsid w:val="00DC1E6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C1E6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caJDS_EmPDfmwHp_m2JzQWIVe5LLMOZP52DQOo9I9XpQZA8w/viewfor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o5Y93ioCQRLqxAlxTovqtKVrnw==">AMUW2mWwOJkfMErThDo8AorWkMC/YkXfR6fS5u7Y6H0NL2yncYjCJqDlJUqNLGkY9vjI4Cque8p70EwGIaAKadenEG5OSQOhubSvRZQsKPNtmugVNVkq1eM=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2022-07-15T20:09:00Z</dcterms:created>
  <dc:creator>Administrator</dc:creator>
</cp:coreProperties>
</file>